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E106E4" w14:textId="73FFE53C" w:rsidR="000A5B89" w:rsidRDefault="000A5B89">
      <w:r>
        <w:t xml:space="preserve">Currently, the student exception is handling at a specific REST </w:t>
      </w:r>
      <w:proofErr w:type="gramStart"/>
      <w:r>
        <w:t>Controller, and</w:t>
      </w:r>
      <w:proofErr w:type="gramEnd"/>
      <w:r>
        <w:t xml:space="preserve"> CAN’T be used by other controller.</w:t>
      </w:r>
    </w:p>
    <w:p w14:paraId="3F660B43" w14:textId="48CAE700" w:rsidR="000A5B89" w:rsidRDefault="000A5B89"/>
    <w:p w14:paraId="2B0CC6CA" w14:textId="7968BFE3" w:rsidR="000A5B89" w:rsidRDefault="000A5B89">
      <w:r w:rsidRPr="000A5B89">
        <w:drawing>
          <wp:inline distT="0" distB="0" distL="0" distR="0" wp14:anchorId="2F97262E" wp14:editId="2500B871">
            <wp:extent cx="3846286" cy="1625275"/>
            <wp:effectExtent l="0" t="0" r="1905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863428" cy="1632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65F93" w14:textId="1DDD6AD6" w:rsidR="000A5B89" w:rsidRDefault="000A5B89"/>
    <w:p w14:paraId="525864D0" w14:textId="400B87F4" w:rsidR="000A5B89" w:rsidRDefault="000A5B89">
      <w:r>
        <w:t>Now, we want to handle it globally</w:t>
      </w:r>
    </w:p>
    <w:p w14:paraId="156B6EE4" w14:textId="77777777" w:rsidR="000A5B89" w:rsidRDefault="000A5B89"/>
    <w:p w14:paraId="4589B8BE" w14:textId="33369E81" w:rsidR="000A5B89" w:rsidRDefault="000A5B89">
      <w:r w:rsidRPr="000A5B89">
        <w:drawing>
          <wp:inline distT="0" distB="0" distL="0" distR="0" wp14:anchorId="516B9BD2" wp14:editId="4A983804">
            <wp:extent cx="3846195" cy="1513592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79073" cy="152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6DF10" w14:textId="77777777" w:rsidR="000A5B89" w:rsidRDefault="000A5B89"/>
    <w:p w14:paraId="6C99390A" w14:textId="114E7A7E" w:rsidR="000A5B89" w:rsidRDefault="000A5B89">
      <w:r w:rsidRPr="000A5B89">
        <w:rPr>
          <w:b/>
          <w:bCs/>
        </w:rPr>
        <w:t>Step 1</w:t>
      </w:r>
      <w:r>
        <w:t xml:space="preserve">: Create new </w:t>
      </w:r>
      <w:r w:rsidRPr="000A5B89">
        <w:rPr>
          <w:rFonts w:ascii="Courier New" w:hAnsi="Courier New" w:cs="Courier New"/>
        </w:rPr>
        <w:t>@ControllerAdvice</w:t>
      </w:r>
    </w:p>
    <w:p w14:paraId="0ABDE8E7" w14:textId="329C9114" w:rsidR="000A5B89" w:rsidRDefault="000A5B89"/>
    <w:p w14:paraId="3B7677B8" w14:textId="4F44A28E" w:rsidR="000A5B89" w:rsidRDefault="000A5B89">
      <w:r w:rsidRPr="000A5B89">
        <w:rPr>
          <w:b/>
          <w:bCs/>
        </w:rPr>
        <w:t>Step 2</w:t>
      </w:r>
      <w:r>
        <w:t>: Refactor REST service … remove exception handling code</w:t>
      </w:r>
    </w:p>
    <w:p w14:paraId="171CF62F" w14:textId="4D1D1F52" w:rsidR="000A5B89" w:rsidRDefault="000A5B89"/>
    <w:p w14:paraId="71477A1B" w14:textId="50757CA7" w:rsidR="000A5B89" w:rsidRDefault="000A5B89">
      <w:r w:rsidRPr="000A5B89">
        <w:rPr>
          <w:b/>
          <w:bCs/>
        </w:rPr>
        <w:t>Step 3</w:t>
      </w:r>
      <w:r>
        <w:t xml:space="preserve">: Add exception handling code to </w:t>
      </w:r>
      <w:r w:rsidRPr="000A5B89">
        <w:rPr>
          <w:rFonts w:ascii="Courier New" w:hAnsi="Courier New" w:cs="Courier New"/>
        </w:rPr>
        <w:t>@ControllerAdvice</w:t>
      </w:r>
    </w:p>
    <w:sectPr w:rsidR="000A5B8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5B89"/>
    <w:rsid w:val="000A5B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F8B749F"/>
  <w15:chartTrackingRefBased/>
  <w15:docId w15:val="{7A97A86A-FAF3-054C-8E3F-4409B1E3E4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47</Words>
  <Characters>270</Characters>
  <Application>Microsoft Office Word</Application>
  <DocSecurity>0</DocSecurity>
  <Lines>2</Lines>
  <Paragraphs>1</Paragraphs>
  <ScaleCrop>false</ScaleCrop>
  <Company/>
  <LinksUpToDate>false</LinksUpToDate>
  <CharactersWithSpaces>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Phong Hua</dc:creator>
  <cp:keywords/>
  <dc:description/>
  <cp:lastModifiedBy>Phong Hua</cp:lastModifiedBy>
  <cp:revision>1</cp:revision>
  <dcterms:created xsi:type="dcterms:W3CDTF">2022-10-21T23:56:00Z</dcterms:created>
  <dcterms:modified xsi:type="dcterms:W3CDTF">2022-10-22T00:05:00Z</dcterms:modified>
</cp:coreProperties>
</file>